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313FD4" w14:textId="77777777" w:rsidR="009F0E58" w:rsidRPr="009F0E58" w:rsidRDefault="009F0E58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9F0E5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9F0E58">
        <w:rPr>
          <w:rFonts w:ascii="Tahoma" w:hAnsi="Tahoma" w:cs="Tahoma"/>
          <w:b/>
          <w:sz w:val="24"/>
          <w:szCs w:val="24"/>
          <w:lang w:val="cs-CZ"/>
        </w:rPr>
        <w:br/>
      </w:r>
      <w:r w:rsidRPr="009F0E58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9F0E58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</w:p>
    <w:p w14:paraId="3374C6B3" w14:textId="77777777" w:rsidR="009F0E58" w:rsidRPr="009F0E58" w:rsidRDefault="009F0E58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9F0E58">
        <w:rPr>
          <w:rFonts w:ascii="Tahoma" w:hAnsi="Tahoma" w:cs="Tahoma"/>
          <w:b/>
          <w:noProof/>
          <w:sz w:val="24"/>
          <w:szCs w:val="24"/>
          <w:lang w:val="cs-CZ"/>
        </w:rPr>
        <w:t>Oddělení nemocenského pojištění</w:t>
      </w:r>
      <w:r w:rsidRPr="009F0E58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2F4E32BE" w14:textId="77777777" w:rsidR="009F0E58" w:rsidRPr="009F0E58" w:rsidRDefault="009F0E58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9F0E58">
        <w:rPr>
          <w:rFonts w:ascii="Tahoma" w:hAnsi="Tahoma" w:cs="Tahoma"/>
          <w:b/>
          <w:sz w:val="24"/>
          <w:szCs w:val="24"/>
          <w:lang w:val="cs-CZ"/>
        </w:rPr>
        <w:t>(</w:t>
      </w:r>
      <w:r w:rsidRPr="009F0E58">
        <w:rPr>
          <w:rFonts w:ascii="Tahoma" w:hAnsi="Tahoma" w:cs="Tahoma"/>
          <w:b/>
          <w:noProof/>
          <w:sz w:val="24"/>
          <w:szCs w:val="24"/>
          <w:lang w:val="cs-CZ"/>
        </w:rPr>
        <w:t>Okresní správa sociálního zabezpečení Hodonín</w:t>
      </w:r>
      <w:r w:rsidRPr="009F0E58">
        <w:rPr>
          <w:rFonts w:ascii="Tahoma" w:hAnsi="Tahoma" w:cs="Tahoma"/>
          <w:b/>
          <w:sz w:val="24"/>
          <w:szCs w:val="24"/>
          <w:lang w:val="cs-CZ"/>
        </w:rPr>
        <w:t xml:space="preserve">) </w:t>
      </w:r>
    </w:p>
    <w:p w14:paraId="5DA9CB33" w14:textId="77777777" w:rsidR="009F0E58" w:rsidRPr="009F0E58" w:rsidRDefault="009F0E58" w:rsidP="009F0E58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noProof/>
          <w:sz w:val="24"/>
          <w:szCs w:val="24"/>
          <w:lang w:val="cs-CZ"/>
        </w:rPr>
      </w:pPr>
      <w:r w:rsidRPr="009F0E58">
        <w:rPr>
          <w:rFonts w:ascii="Tahoma" w:hAnsi="Tahoma" w:cs="Tahoma"/>
          <w:b/>
          <w:noProof/>
          <w:sz w:val="24"/>
          <w:szCs w:val="24"/>
          <w:lang w:val="cs-CZ"/>
        </w:rPr>
        <w:t xml:space="preserve">Územní správa sociálního zabezpečení pro Kraj Vysočina, </w:t>
      </w:r>
    </w:p>
    <w:p w14:paraId="55E5592A" w14:textId="77777777" w:rsidR="009F0E58" w:rsidRPr="009F0E58" w:rsidRDefault="009F0E58" w:rsidP="009F0E58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9F0E58">
        <w:rPr>
          <w:rFonts w:ascii="Tahoma" w:hAnsi="Tahoma" w:cs="Tahoma"/>
          <w:b/>
          <w:noProof/>
          <w:sz w:val="24"/>
          <w:szCs w:val="24"/>
          <w:lang w:val="cs-CZ"/>
        </w:rPr>
        <w:t>Jihomoravský kraj a Zlínský kraj</w:t>
      </w:r>
      <w:r w:rsidRPr="009F0E58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46C21926" w14:textId="77777777" w:rsidR="009F0E58" w:rsidRPr="009F0E58" w:rsidRDefault="009F0E58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1F4BAF08" w14:textId="77777777" w:rsidR="009F0E58" w:rsidRPr="009F0E58" w:rsidRDefault="009F0E58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9F0E58">
        <w:rPr>
          <w:rFonts w:cs="Tahoma"/>
          <w:szCs w:val="20"/>
        </w:rPr>
        <w:tab/>
      </w:r>
      <w:r w:rsidRPr="009F0E58">
        <w:rPr>
          <w:rFonts w:cs="Tahoma"/>
          <w:szCs w:val="20"/>
        </w:rPr>
        <w:tab/>
      </w:r>
      <w:r w:rsidRPr="009F0E58">
        <w:rPr>
          <w:rFonts w:cs="Tahoma"/>
          <w:szCs w:val="20"/>
        </w:rPr>
        <w:tab/>
      </w:r>
      <w:r w:rsidRPr="009F0E58">
        <w:rPr>
          <w:rFonts w:cs="Tahoma"/>
          <w:szCs w:val="20"/>
        </w:rPr>
        <w:tab/>
      </w:r>
      <w:r w:rsidRPr="009F0E58">
        <w:rPr>
          <w:rFonts w:cs="Tahoma"/>
          <w:szCs w:val="20"/>
        </w:rPr>
        <w:tab/>
      </w:r>
      <w:r w:rsidRPr="009F0E58">
        <w:rPr>
          <w:rFonts w:ascii="Tahoma" w:hAnsi="Tahoma" w:cs="Tahoma"/>
          <w:sz w:val="20"/>
          <w:szCs w:val="20"/>
        </w:rPr>
        <w:t xml:space="preserve">Č. j. </w:t>
      </w:r>
      <w:r w:rsidRPr="009F0E58">
        <w:rPr>
          <w:rFonts w:ascii="Tahoma" w:hAnsi="Tahoma" w:cs="Tahoma"/>
          <w:noProof/>
          <w:sz w:val="20"/>
          <w:szCs w:val="20"/>
        </w:rPr>
        <w:t>4706/00006045/26/VR</w:t>
      </w:r>
    </w:p>
    <w:p w14:paraId="358692C9" w14:textId="6FCF0311" w:rsidR="009F0E58" w:rsidRPr="009F0E58" w:rsidRDefault="009F0E58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9F0E58">
        <w:rPr>
          <w:rFonts w:ascii="Tahoma" w:hAnsi="Tahoma" w:cs="Tahoma"/>
          <w:sz w:val="20"/>
          <w:szCs w:val="20"/>
        </w:rPr>
        <w:tab/>
      </w:r>
      <w:r w:rsidRPr="009F0E58">
        <w:rPr>
          <w:rFonts w:ascii="Tahoma" w:hAnsi="Tahoma" w:cs="Tahoma"/>
          <w:sz w:val="20"/>
          <w:szCs w:val="20"/>
        </w:rPr>
        <w:tab/>
      </w:r>
      <w:r w:rsidRPr="009F0E58">
        <w:rPr>
          <w:rFonts w:ascii="Tahoma" w:hAnsi="Tahoma" w:cs="Tahoma"/>
          <w:sz w:val="20"/>
          <w:szCs w:val="20"/>
        </w:rPr>
        <w:tab/>
      </w:r>
      <w:r w:rsidRPr="009F0E58">
        <w:rPr>
          <w:rFonts w:ascii="Tahoma" w:hAnsi="Tahoma" w:cs="Tahoma"/>
          <w:sz w:val="20"/>
          <w:szCs w:val="20"/>
        </w:rPr>
        <w:tab/>
      </w:r>
      <w:r w:rsidRPr="009F0E58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9F0E58">
        <w:rPr>
          <w:rFonts w:ascii="Tahoma" w:hAnsi="Tahoma" w:cs="Tahoma"/>
          <w:sz w:val="20"/>
          <w:szCs w:val="20"/>
        </w:rPr>
        <w:t>zn</w:t>
      </w:r>
      <w:proofErr w:type="spellEnd"/>
      <w:r w:rsidRPr="009F0E58">
        <w:rPr>
          <w:rFonts w:ascii="Tahoma" w:hAnsi="Tahoma" w:cs="Tahoma"/>
          <w:sz w:val="20"/>
          <w:szCs w:val="20"/>
        </w:rPr>
        <w:t xml:space="preserve">. </w:t>
      </w:r>
      <w:r w:rsidRPr="009F0E58">
        <w:rPr>
          <w:rFonts w:ascii="Tahoma" w:hAnsi="Tahoma" w:cs="Tahoma"/>
          <w:noProof/>
          <w:sz w:val="20"/>
          <w:szCs w:val="20"/>
        </w:rPr>
        <w:t>4706/12006719/20260720</w:t>
      </w:r>
    </w:p>
    <w:p w14:paraId="06B9EA70" w14:textId="11696FF1" w:rsidR="009F0E58" w:rsidRPr="009F0E58" w:rsidRDefault="009F0E58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9F0E58">
        <w:rPr>
          <w:rFonts w:ascii="Tahoma" w:hAnsi="Tahoma" w:cs="Tahoma"/>
          <w:noProof/>
          <w:sz w:val="20"/>
          <w:szCs w:val="20"/>
          <w:lang w:val="cs-CZ"/>
        </w:rPr>
        <w:t>V Brně</w:t>
      </w:r>
      <w:r w:rsidRPr="009F0E58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9F0E58">
        <w:rPr>
          <w:rFonts w:ascii="Tahoma" w:hAnsi="Tahoma" w:cs="Tahoma"/>
          <w:noProof/>
          <w:sz w:val="20"/>
          <w:szCs w:val="20"/>
          <w:lang w:val="cs-CZ"/>
        </w:rPr>
        <w:t>20. 7. 2026</w:t>
      </w:r>
    </w:p>
    <w:p w14:paraId="25636DC2" w14:textId="77777777" w:rsidR="009F0E58" w:rsidRPr="009F0E58" w:rsidRDefault="009F0E58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72765F40" w14:textId="33E92DA0" w:rsidR="009F0E58" w:rsidRPr="009F0E58" w:rsidRDefault="009F0E5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F0E58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9F0E58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9F0E5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F0E58">
        <w:rPr>
          <w:rFonts w:ascii="Tahoma" w:hAnsi="Tahoma" w:cs="Tahoma"/>
          <w:sz w:val="20"/>
          <w:szCs w:val="20"/>
          <w:lang w:val="cs-CZ"/>
        </w:rPr>
        <w:t xml:space="preserve">(dále také „ÚSSZ“) </w:t>
      </w:r>
      <w:r w:rsidRPr="009F0E58">
        <w:rPr>
          <w:rFonts w:ascii="Tahoma" w:hAnsi="Tahoma" w:cs="Tahoma"/>
          <w:sz w:val="20"/>
          <w:szCs w:val="20"/>
          <w:lang w:val="cs-CZ"/>
        </w:rPr>
        <w:t xml:space="preserve">příslušný k vyhlášení výběrového řízení podle </w:t>
      </w:r>
      <w:r w:rsidRPr="009F0E58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9F0E58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423107CC" w14:textId="77777777" w:rsidR="009F0E58" w:rsidRPr="009F0E58" w:rsidRDefault="009F0E5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F0E58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9F0E58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9F0E58">
        <w:rPr>
          <w:rFonts w:ascii="Tahoma" w:hAnsi="Tahoma" w:cs="Tahoma"/>
          <w:sz w:val="20"/>
          <w:szCs w:val="20"/>
          <w:lang w:val="cs-CZ"/>
        </w:rPr>
        <w:t>.</w:t>
      </w:r>
    </w:p>
    <w:p w14:paraId="6E04E629" w14:textId="77777777" w:rsidR="009F0E58" w:rsidRPr="009F0E58" w:rsidRDefault="009F0E5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F0E58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9F0E58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9F0E58">
        <w:rPr>
          <w:rFonts w:ascii="Tahoma" w:hAnsi="Tahoma" w:cs="Tahoma"/>
          <w:sz w:val="20"/>
          <w:szCs w:val="20"/>
          <w:lang w:val="cs-CZ"/>
        </w:rPr>
        <w:t>.</w:t>
      </w:r>
    </w:p>
    <w:p w14:paraId="4CFEB6EB" w14:textId="77777777" w:rsidR="009F0E58" w:rsidRPr="009F0E58" w:rsidRDefault="009F0E5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F0E58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9F0E58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9F0E58">
        <w:rPr>
          <w:rFonts w:ascii="Tahoma" w:hAnsi="Tahoma" w:cs="Tahoma"/>
          <w:sz w:val="20"/>
          <w:szCs w:val="20"/>
          <w:lang w:val="cs-CZ"/>
        </w:rPr>
        <w:t>.</w:t>
      </w:r>
    </w:p>
    <w:p w14:paraId="62BC314E" w14:textId="266803EE" w:rsidR="009F0E58" w:rsidRPr="009F0E58" w:rsidRDefault="009F0E5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F0E58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9F0E58">
        <w:rPr>
          <w:rFonts w:ascii="Tahoma" w:hAnsi="Tahoma" w:cs="Tahoma"/>
          <w:b/>
          <w:noProof/>
          <w:sz w:val="20"/>
          <w:szCs w:val="20"/>
          <w:lang w:val="cs-CZ"/>
        </w:rPr>
        <w:t>Národní třída 38, 695 01 Hodonín</w:t>
      </w:r>
      <w:r w:rsidRPr="009F0E58">
        <w:rPr>
          <w:rFonts w:ascii="Tahoma" w:hAnsi="Tahoma" w:cs="Tahoma"/>
          <w:sz w:val="20"/>
          <w:szCs w:val="20"/>
          <w:lang w:val="cs-CZ"/>
        </w:rPr>
        <w:t>.</w:t>
      </w:r>
    </w:p>
    <w:p w14:paraId="68BC78AA" w14:textId="77777777" w:rsidR="009F0E58" w:rsidRPr="009F0E58" w:rsidRDefault="009F0E5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F0E58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9F0E58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9F0E58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216E1137" w14:textId="77777777" w:rsidR="009F0E58" w:rsidRPr="009F0E58" w:rsidRDefault="009F0E58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9F0E5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9F0E58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9F0E58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16971D56" w14:textId="77777777" w:rsidR="009F0E58" w:rsidRPr="009F0E58" w:rsidRDefault="009F0E58" w:rsidP="00387B1A">
      <w:pPr>
        <w:rPr>
          <w:rFonts w:ascii="Tahoma" w:hAnsi="Tahoma" w:cs="Tahoma"/>
          <w:sz w:val="20"/>
          <w:szCs w:val="20"/>
          <w:lang w:val="cs-CZ"/>
        </w:rPr>
      </w:pPr>
      <w:r w:rsidRPr="009F0E58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9F0E58">
        <w:rPr>
          <w:rFonts w:ascii="Tahoma" w:hAnsi="Tahoma" w:cs="Tahoma"/>
          <w:b/>
          <w:noProof/>
          <w:sz w:val="20"/>
          <w:szCs w:val="20"/>
          <w:lang w:val="cs-CZ"/>
        </w:rPr>
        <w:t>září 2026</w:t>
      </w:r>
      <w:r w:rsidRPr="009F0E58">
        <w:rPr>
          <w:rFonts w:ascii="Tahoma" w:hAnsi="Tahoma" w:cs="Tahoma"/>
          <w:sz w:val="20"/>
          <w:szCs w:val="20"/>
          <w:lang w:val="cs-CZ"/>
        </w:rPr>
        <w:t>.</w:t>
      </w:r>
    </w:p>
    <w:p w14:paraId="3E4D221E" w14:textId="5CB35BD8" w:rsidR="009F0E58" w:rsidRPr="009F0E58" w:rsidRDefault="009F0E5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F0E58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9F0E58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9F0E58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9F0E58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9F0E58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3022A361" w14:textId="14F82A40" w:rsidR="009F0E58" w:rsidRPr="009F0E58" w:rsidRDefault="009F0E5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F0E58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9F0E58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9F0E58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9F0E58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9F0E58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9F0E58">
        <w:rPr>
          <w:rFonts w:ascii="Tahoma" w:hAnsi="Tahoma" w:cs="Tahoma"/>
          <w:sz w:val="20"/>
          <w:szCs w:val="20"/>
          <w:lang w:val="cs-CZ"/>
        </w:rPr>
        <w:t>:</w:t>
      </w:r>
    </w:p>
    <w:p w14:paraId="3BE288D8" w14:textId="67EE5D0A" w:rsidR="009F0E58" w:rsidRPr="009F0E58" w:rsidRDefault="009F0E58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F0E58">
        <w:rPr>
          <w:rFonts w:ascii="Tahoma" w:hAnsi="Tahoma" w:cs="Tahoma"/>
          <w:sz w:val="20"/>
          <w:szCs w:val="20"/>
        </w:rPr>
        <w:t xml:space="preserve">platový tarif v rozmezí od </w:t>
      </w:r>
      <w:r w:rsidRPr="009F0E58">
        <w:rPr>
          <w:rFonts w:ascii="Tahoma" w:hAnsi="Tahoma" w:cs="Tahoma"/>
          <w:noProof/>
          <w:sz w:val="20"/>
          <w:szCs w:val="20"/>
        </w:rPr>
        <w:t>25 190</w:t>
      </w:r>
      <w:r w:rsidRPr="009F0E58">
        <w:rPr>
          <w:rFonts w:ascii="Tahoma" w:hAnsi="Tahoma" w:cs="Tahoma"/>
          <w:sz w:val="20"/>
          <w:szCs w:val="20"/>
        </w:rPr>
        <w:t xml:space="preserve"> Kč do </w:t>
      </w:r>
      <w:r w:rsidRPr="009F0E58">
        <w:rPr>
          <w:rFonts w:ascii="Tahoma" w:hAnsi="Tahoma" w:cs="Tahoma"/>
          <w:noProof/>
          <w:sz w:val="20"/>
          <w:szCs w:val="20"/>
        </w:rPr>
        <w:t>36 210</w:t>
      </w:r>
      <w:r w:rsidRPr="009F0E58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9F0E58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9F0E58">
        <w:rPr>
          <w:rFonts w:ascii="Tahoma" w:hAnsi="Tahoma" w:cs="Tahoma"/>
          <w:sz w:val="20"/>
          <w:szCs w:val="20"/>
        </w:rPr>
        <w:t>),</w:t>
      </w:r>
    </w:p>
    <w:p w14:paraId="7CA8A0AE" w14:textId="5DBFB9BC" w:rsidR="009F0E58" w:rsidRPr="009F0E58" w:rsidRDefault="009F0E58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F0E58">
        <w:rPr>
          <w:rFonts w:ascii="Tahoma" w:hAnsi="Tahoma" w:cs="Tahoma"/>
          <w:sz w:val="20"/>
          <w:szCs w:val="20"/>
        </w:rPr>
        <w:t xml:space="preserve">osobní příplatek v rozmezí od </w:t>
      </w:r>
      <w:r w:rsidRPr="009F0E58">
        <w:rPr>
          <w:rFonts w:ascii="Tahoma" w:hAnsi="Tahoma" w:cs="Tahoma"/>
          <w:noProof/>
          <w:sz w:val="20"/>
          <w:szCs w:val="20"/>
        </w:rPr>
        <w:t>1 811</w:t>
      </w:r>
      <w:r w:rsidRPr="009F0E58">
        <w:rPr>
          <w:rFonts w:ascii="Tahoma" w:hAnsi="Tahoma" w:cs="Tahoma"/>
          <w:sz w:val="20"/>
          <w:szCs w:val="20"/>
        </w:rPr>
        <w:t xml:space="preserve"> Kč do </w:t>
      </w:r>
      <w:r w:rsidRPr="009F0E58">
        <w:rPr>
          <w:rFonts w:ascii="Tahoma" w:hAnsi="Tahoma" w:cs="Tahoma"/>
          <w:noProof/>
          <w:sz w:val="20"/>
          <w:szCs w:val="20"/>
        </w:rPr>
        <w:t>5 432</w:t>
      </w:r>
      <w:r w:rsidRPr="009F0E58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</w:t>
      </w:r>
      <w:r>
        <w:rPr>
          <w:rFonts w:ascii="Tahoma" w:hAnsi="Tahoma" w:cs="Tahoma"/>
          <w:sz w:val="20"/>
          <w:szCs w:val="20"/>
        </w:rPr>
        <w:t> </w:t>
      </w:r>
      <w:r w:rsidRPr="009F0E58">
        <w:rPr>
          <w:rFonts w:ascii="Tahoma" w:hAnsi="Tahoma" w:cs="Tahoma"/>
          <w:sz w:val="20"/>
          <w:szCs w:val="20"/>
        </w:rPr>
        <w:t>České republice v dané platové třídě, přičemž osobní příplatek nebývá zpravidla přiznán hned od nástupu)</w:t>
      </w:r>
      <w:r w:rsidRPr="009F0E58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9F0E58">
        <w:rPr>
          <w:rFonts w:ascii="Tahoma" w:hAnsi="Tahoma" w:cs="Tahoma"/>
          <w:sz w:val="20"/>
          <w:szCs w:val="20"/>
        </w:rPr>
        <w:t>,</w:t>
      </w:r>
    </w:p>
    <w:p w14:paraId="6C2927B9" w14:textId="017C5F8F" w:rsidR="009F0E58" w:rsidRPr="009F0E58" w:rsidRDefault="009F0E58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F0E58">
        <w:rPr>
          <w:rFonts w:ascii="Tahoma" w:hAnsi="Tahoma" w:cs="Tahoma"/>
          <w:sz w:val="20"/>
          <w:szCs w:val="20"/>
        </w:rPr>
        <w:t xml:space="preserve">zvláštní příplatek: </w:t>
      </w:r>
      <w:r w:rsidRPr="009F0E58">
        <w:rPr>
          <w:rFonts w:ascii="Tahoma" w:hAnsi="Tahoma" w:cs="Tahoma"/>
          <w:noProof/>
          <w:sz w:val="20"/>
          <w:szCs w:val="20"/>
        </w:rPr>
        <w:t>není stanoven</w:t>
      </w:r>
      <w:r w:rsidRPr="009F0E58">
        <w:rPr>
          <w:rFonts w:ascii="Tahoma" w:hAnsi="Tahoma" w:cs="Tahoma"/>
          <w:sz w:val="20"/>
          <w:szCs w:val="20"/>
        </w:rPr>
        <w:t>.</w:t>
      </w:r>
    </w:p>
    <w:p w14:paraId="01E5CF6F" w14:textId="77777777" w:rsidR="009F0E58" w:rsidRPr="00072EFF" w:rsidRDefault="009F0E58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072EFF">
        <w:rPr>
          <w:rFonts w:ascii="Tahoma" w:hAnsi="Tahoma" w:cs="Tahoma"/>
          <w:sz w:val="20"/>
          <w:szCs w:val="20"/>
        </w:rPr>
        <w:lastRenderedPageBreak/>
        <w:t>Zveřejnění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těchto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údajů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výši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složek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nepředstavuje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veřejný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příslib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72EFF">
        <w:rPr>
          <w:rFonts w:ascii="Tahoma" w:hAnsi="Tahoma" w:cs="Tahoma"/>
          <w:sz w:val="20"/>
          <w:szCs w:val="20"/>
        </w:rPr>
        <w:t>Další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informace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složkách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jsou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072EFF">
        <w:rPr>
          <w:rFonts w:ascii="Tahoma" w:hAnsi="Tahoma" w:cs="Tahoma"/>
          <w:sz w:val="20"/>
          <w:szCs w:val="20"/>
        </w:rPr>
        <w:t>dispozici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674C76CD" w14:textId="77777777" w:rsidR="009F0E58" w:rsidRPr="0009445C" w:rsidRDefault="009F0E58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09445C">
        <w:rPr>
          <w:rFonts w:ascii="Tahoma" w:hAnsi="Tahoma" w:cs="Tahoma"/>
          <w:sz w:val="20"/>
          <w:szCs w:val="20"/>
        </w:rPr>
        <w:t>ve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spojení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práce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09445C">
        <w:rPr>
          <w:rFonts w:ascii="Tahoma" w:hAnsi="Tahoma" w:cs="Tahoma"/>
          <w:sz w:val="20"/>
          <w:szCs w:val="20"/>
        </w:rPr>
        <w:t>Pokud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09445C">
        <w:rPr>
          <w:rFonts w:ascii="Tahoma" w:hAnsi="Tahoma" w:cs="Tahoma"/>
          <w:sz w:val="20"/>
          <w:szCs w:val="20"/>
        </w:rPr>
        <w:t>celková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výše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platu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09445C">
        <w:rPr>
          <w:rFonts w:ascii="Tahoma" w:hAnsi="Tahoma" w:cs="Tahoma"/>
          <w:sz w:val="20"/>
          <w:szCs w:val="20"/>
        </w:rPr>
        <w:t>včetně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případného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zvláštního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za </w:t>
      </w:r>
      <w:proofErr w:type="spellStart"/>
      <w:r w:rsidRPr="0009445C">
        <w:rPr>
          <w:rFonts w:ascii="Tahoma" w:hAnsi="Tahoma" w:cs="Tahoma"/>
          <w:sz w:val="20"/>
          <w:szCs w:val="20"/>
        </w:rPr>
        <w:t>vedení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09445C">
        <w:rPr>
          <w:rFonts w:ascii="Tahoma" w:hAnsi="Tahoma" w:cs="Tahoma"/>
          <w:sz w:val="20"/>
          <w:szCs w:val="20"/>
        </w:rPr>
        <w:t>a</w:t>
      </w:r>
      <w:proofErr w:type="gram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osobního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09445C">
        <w:rPr>
          <w:rFonts w:ascii="Tahoma" w:hAnsi="Tahoma" w:cs="Tahoma"/>
          <w:sz w:val="20"/>
          <w:szCs w:val="20"/>
        </w:rPr>
        <w:t>byla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nižší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než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09445C">
        <w:rPr>
          <w:rFonts w:ascii="Tahoma" w:hAnsi="Tahoma" w:cs="Tahoma"/>
          <w:sz w:val="20"/>
          <w:szCs w:val="20"/>
        </w:rPr>
        <w:t>bude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dle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práce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státnímu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zaměstnanci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náležet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doplatek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09445C">
        <w:rPr>
          <w:rFonts w:ascii="Tahoma" w:hAnsi="Tahoma" w:cs="Tahoma"/>
          <w:sz w:val="20"/>
          <w:szCs w:val="20"/>
        </w:rPr>
        <w:t>výše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zaručeného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platu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8A30C1">
        <w:rPr>
          <w:rFonts w:ascii="Tahoma" w:hAnsi="Tahoma" w:cs="Tahoma"/>
          <w:sz w:val="20"/>
          <w:szCs w:val="20"/>
        </w:rPr>
        <w:t>obsazované</w:t>
      </w:r>
      <w:proofErr w:type="spellEnd"/>
      <w:r w:rsidRPr="008A30C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A30C1">
        <w:rPr>
          <w:rFonts w:ascii="Tahoma" w:hAnsi="Tahoma" w:cs="Tahoma"/>
          <w:sz w:val="20"/>
          <w:szCs w:val="20"/>
        </w:rPr>
        <w:t>služební</w:t>
      </w:r>
      <w:proofErr w:type="spellEnd"/>
      <w:r w:rsidRPr="008A30C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A30C1">
        <w:rPr>
          <w:rFonts w:ascii="Tahoma" w:hAnsi="Tahoma" w:cs="Tahoma"/>
          <w:sz w:val="20"/>
          <w:szCs w:val="20"/>
        </w:rPr>
        <w:t>místo</w:t>
      </w:r>
      <w:proofErr w:type="spellEnd"/>
      <w:r w:rsidRPr="008A30C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A30C1">
        <w:rPr>
          <w:rFonts w:ascii="Tahoma" w:hAnsi="Tahoma" w:cs="Tahoma"/>
          <w:sz w:val="20"/>
          <w:szCs w:val="20"/>
        </w:rPr>
        <w:t>činí</w:t>
      </w:r>
      <w:proofErr w:type="spellEnd"/>
      <w:r w:rsidRPr="008A30C1">
        <w:rPr>
          <w:rFonts w:ascii="Tahoma" w:hAnsi="Tahoma" w:cs="Tahoma"/>
          <w:sz w:val="20"/>
          <w:szCs w:val="20"/>
        </w:rPr>
        <w:t xml:space="preserve"> </w:t>
      </w:r>
      <w:r w:rsidRPr="008A30C1">
        <w:rPr>
          <w:rFonts w:ascii="Tahoma" w:hAnsi="Tahoma" w:cs="Tahoma"/>
          <w:noProof/>
          <w:sz w:val="20"/>
          <w:szCs w:val="20"/>
        </w:rPr>
        <w:t>31 360</w:t>
      </w:r>
      <w:r w:rsidRPr="008A30C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A30C1">
        <w:rPr>
          <w:rFonts w:ascii="Tahoma" w:hAnsi="Tahoma" w:cs="Tahoma"/>
          <w:sz w:val="20"/>
          <w:szCs w:val="20"/>
        </w:rPr>
        <w:t>Kč</w:t>
      </w:r>
      <w:proofErr w:type="spellEnd"/>
      <w:r w:rsidRPr="008A30C1">
        <w:rPr>
          <w:rFonts w:ascii="Tahoma" w:hAnsi="Tahoma" w:cs="Tahoma"/>
          <w:sz w:val="20"/>
          <w:szCs w:val="20"/>
        </w:rPr>
        <w:t>.</w:t>
      </w:r>
    </w:p>
    <w:p w14:paraId="7B7681C4" w14:textId="77777777" w:rsidR="009F0E58" w:rsidRDefault="009F0E5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384A218D" w14:textId="77777777" w:rsidR="008A30C1" w:rsidRPr="00C04EDE" w:rsidRDefault="009F0E58" w:rsidP="008A30C1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  <w:r w:rsidR="008A30C1" w:rsidRPr="00C04EDE">
        <w:rPr>
          <w:rFonts w:ascii="Tahoma" w:hAnsi="Tahoma" w:cs="Tahoma"/>
          <w:noProof/>
          <w:sz w:val="20"/>
          <w:szCs w:val="20"/>
          <w:lang w:val="cs-CZ"/>
        </w:rPr>
        <w:t xml:space="preserve">zajišťování specializovaných a zvlášť složitých agend důchodového pojištění, nemocenského pojištění a pojistného na sociální zabezpečení a příspěvku na státní politiku zaměstnanosti. Náplň činnosti spočívá zejména v provádění agendy nemocenského pojištění zaměstnanců a dalších osob dle příslušných právních předpisů, vedení stanovené evidence subjektů nemocenského pojištění v souladu s vnitřními organizačními směrnicemi ČSSZ včetně registrace zaměstnavatelů k elektronickému přenosu dat, poskytování odborné pomoci ve věcech sociálního zabezpečení občanům a zaměstnavatelům. Dále v rozhodování ve věcech nemocenského pojištění, v rozhodování o nároku na dávky nemocenského pojištění včetně dávek s mezinárodním prvkem, vedení evidence spojené s výplatou dávek, výplata dávek nemocenského pojištění ve stanovených lhůtách, plnění úkolů spojených s jejich výplatou a vymáháním. Důležitou součástí je spolupráce s orgány nemocenského pojištění, orgány státní správy, soudy, orgány činnými v trestním řízení a dalšími institucemi ČR a zahraničními subjekty ve své působnosti. </w:t>
      </w:r>
    </w:p>
    <w:p w14:paraId="0EF602EE" w14:textId="77777777" w:rsidR="008A30C1" w:rsidRDefault="008A30C1" w:rsidP="008A30C1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C04EDE">
        <w:rPr>
          <w:rFonts w:ascii="Tahoma" w:hAnsi="Tahoma" w:cs="Tahoma"/>
          <w:noProof/>
          <w:sz w:val="20"/>
          <w:szCs w:val="20"/>
          <w:lang w:val="cs-CZ"/>
        </w:rPr>
        <w:t>Výkon činnosti vyžaduje výborné komunikační schopnosti, odolnost vůči stresu, uživatelskou znalost MS Office včetně elektronické komunikace, schopnost a ochotu učit se novým věcem organizaci přidělené práce a její zvládání v termínech, schopnost samostatné a týmové práce, odpovědnost, preciznost, spolehlivost, flexibilitu, proklientský přístup.</w:t>
      </w:r>
    </w:p>
    <w:p w14:paraId="19A3CC48" w14:textId="0EDB1CBC" w:rsidR="009F0E58" w:rsidRPr="009F0E58" w:rsidRDefault="009F0E58" w:rsidP="008A30C1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F0E5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9F0E58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9F0E58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9F0E5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9F0E5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9F0E5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9F0E5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9F0E58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9F0E58">
        <w:rPr>
          <w:rFonts w:ascii="Tahoma" w:hAnsi="Tahoma" w:cs="Tahoma"/>
          <w:b/>
          <w:noProof/>
          <w:sz w:val="20"/>
          <w:szCs w:val="20"/>
          <w:lang w:val="cs-CZ"/>
        </w:rPr>
        <w:t>29. 7. 2026</w:t>
      </w:r>
      <w:r w:rsidRPr="009F0E58">
        <w:rPr>
          <w:rFonts w:ascii="Tahoma" w:hAnsi="Tahoma" w:cs="Tahoma"/>
          <w:b/>
          <w:sz w:val="20"/>
          <w:szCs w:val="20"/>
          <w:lang w:val="cs-CZ"/>
        </w:rPr>
        <w:t>,</w:t>
      </w:r>
      <w:r w:rsidRPr="009F0E58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3BE09F07" w14:textId="002B29AC" w:rsidR="009F0E58" w:rsidRPr="009F0E58" w:rsidRDefault="009F0E58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F0E58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</w:t>
      </w:r>
      <w:r w:rsidRPr="009F0E58">
        <w:rPr>
          <w:rFonts w:ascii="Tahoma" w:hAnsi="Tahoma" w:cs="Tahoma"/>
          <w:b/>
          <w:noProof/>
          <w:sz w:val="20"/>
          <w:szCs w:val="20"/>
        </w:rPr>
        <w:t>posta.xb@cssz.cz</w:t>
      </w:r>
      <w:r w:rsidRPr="009F0E58">
        <w:rPr>
          <w:rFonts w:ascii="Tahoma" w:hAnsi="Tahoma" w:cs="Tahoma"/>
          <w:sz w:val="20"/>
          <w:szCs w:val="20"/>
        </w:rPr>
        <w:t>,</w:t>
      </w:r>
    </w:p>
    <w:p w14:paraId="3341A437" w14:textId="12EA55D2" w:rsidR="009F0E58" w:rsidRPr="009F0E58" w:rsidRDefault="009F0E58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F0E58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9F0E58">
        <w:rPr>
          <w:rFonts w:ascii="Tahoma" w:hAnsi="Tahoma" w:cs="Tahoma"/>
          <w:noProof/>
          <w:sz w:val="20"/>
          <w:szCs w:val="20"/>
        </w:rPr>
        <w:t>PBGD4TI</w:t>
      </w:r>
      <w:r w:rsidRPr="009F0E58">
        <w:rPr>
          <w:rFonts w:ascii="Tahoma" w:hAnsi="Tahoma" w:cs="Tahoma"/>
          <w:sz w:val="20"/>
          <w:szCs w:val="20"/>
        </w:rPr>
        <w:t>,</w:t>
      </w:r>
    </w:p>
    <w:p w14:paraId="78458F32" w14:textId="47B50838" w:rsidR="009F0E58" w:rsidRPr="009F0E58" w:rsidRDefault="009F0E58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F0E5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9F0E58">
        <w:rPr>
          <w:rFonts w:ascii="Tahoma" w:hAnsi="Tahoma" w:cs="Tahoma"/>
          <w:noProof/>
          <w:sz w:val="20"/>
          <w:szCs w:val="20"/>
        </w:rPr>
        <w:t>Územní správa sociálního zabezpečení pro Kraj Vysočina, Jihomoravský kraj a Zlínský kraj</w:t>
      </w:r>
      <w:r w:rsidRPr="009F0E58">
        <w:rPr>
          <w:rFonts w:ascii="Tahoma" w:hAnsi="Tahoma" w:cs="Tahoma"/>
          <w:sz w:val="20"/>
          <w:szCs w:val="20"/>
        </w:rPr>
        <w:t xml:space="preserve">, </w:t>
      </w:r>
      <w:r w:rsidRPr="009F0E58">
        <w:rPr>
          <w:rFonts w:ascii="Tahoma" w:hAnsi="Tahoma" w:cs="Tahoma"/>
          <w:noProof/>
          <w:sz w:val="20"/>
          <w:szCs w:val="20"/>
        </w:rPr>
        <w:t>Veveří 7, 602 00 Brno</w:t>
      </w:r>
      <w:r w:rsidRPr="009F0E58">
        <w:rPr>
          <w:rFonts w:ascii="Tahoma" w:hAnsi="Tahoma" w:cs="Tahoma"/>
          <w:sz w:val="20"/>
          <w:szCs w:val="20"/>
        </w:rPr>
        <w:t xml:space="preserve"> nebo</w:t>
      </w:r>
    </w:p>
    <w:p w14:paraId="1F935A5E" w14:textId="77777777" w:rsidR="009F0E58" w:rsidRPr="00EA14B8" w:rsidRDefault="009F0E58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72FE7C85" w14:textId="77777777" w:rsidR="009F0E58" w:rsidRPr="008A30C1" w:rsidRDefault="009F0E58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 xml:space="preserve">V žádosti je žadatel povinen uvést ID datové schránky nebo elektronickou adresu, na kterou mu budou doručovány písemnosti </w:t>
      </w:r>
      <w:r w:rsidRPr="008A30C1">
        <w:rPr>
          <w:rFonts w:ascii="Tahoma" w:hAnsi="Tahoma" w:cs="Tahoma"/>
          <w:sz w:val="20"/>
          <w:szCs w:val="20"/>
          <w:lang w:val="cs-CZ"/>
        </w:rPr>
        <w:t>ve výběrovém řízení.</w:t>
      </w:r>
    </w:p>
    <w:p w14:paraId="27FBF93F" w14:textId="3F5426E0" w:rsidR="009F0E58" w:rsidRPr="0003051C" w:rsidRDefault="009F0E58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A30C1">
        <w:rPr>
          <w:rFonts w:ascii="Tahoma" w:hAnsi="Tahoma" w:cs="Tahoma"/>
          <w:b/>
          <w:sz w:val="20"/>
          <w:szCs w:val="20"/>
          <w:lang w:val="cs-CZ"/>
        </w:rPr>
        <w:lastRenderedPageBreak/>
        <w:t>Obálka</w:t>
      </w:r>
      <w:r w:rsidRPr="008A30C1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8A30C1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8A30C1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</w:t>
      </w:r>
      <w:r w:rsidRPr="000A7B51">
        <w:rPr>
          <w:rFonts w:ascii="Tahoma" w:hAnsi="Tahoma" w:cs="Tahoma"/>
          <w:sz w:val="20"/>
          <w:szCs w:val="20"/>
          <w:lang w:val="cs-CZ"/>
        </w:rPr>
        <w:t xml:space="preserve">místo </w:t>
      </w:r>
      <w:r w:rsidRPr="000A7B51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0A7B51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0A7B51">
        <w:rPr>
          <w:rFonts w:ascii="Tahoma" w:hAnsi="Tahoma" w:cs="Tahoma"/>
          <w:noProof/>
          <w:sz w:val="20"/>
          <w:szCs w:val="20"/>
          <w:lang w:val="cs-CZ"/>
        </w:rPr>
        <w:t>Oddělení nemocenského pojištění</w:t>
      </w:r>
      <w:r w:rsidRPr="000A7B51">
        <w:rPr>
          <w:rFonts w:ascii="Tahoma" w:hAnsi="Tahoma" w:cs="Tahoma"/>
          <w:sz w:val="20"/>
          <w:szCs w:val="20"/>
          <w:lang w:val="cs-CZ"/>
        </w:rPr>
        <w:t xml:space="preserve"> (OSSZ Hodonín) </w:t>
      </w:r>
      <w:r w:rsidRPr="000A7B51">
        <w:rPr>
          <w:rFonts w:ascii="Tahoma" w:hAnsi="Tahoma" w:cs="Tahoma"/>
          <w:noProof/>
          <w:sz w:val="20"/>
          <w:szCs w:val="20"/>
          <w:lang w:val="cs-CZ"/>
        </w:rPr>
        <w:t>ÚSSZ</w:t>
      </w:r>
      <w:r w:rsidRPr="000A7B51">
        <w:rPr>
          <w:rFonts w:ascii="Tahoma" w:hAnsi="Tahoma" w:cs="Tahoma"/>
          <w:sz w:val="20"/>
          <w:szCs w:val="20"/>
          <w:lang w:val="cs-CZ"/>
        </w:rPr>
        <w:t>, ID </w:t>
      </w:r>
      <w:r w:rsidRPr="000A7B51">
        <w:rPr>
          <w:rFonts w:ascii="Tahoma" w:hAnsi="Tahoma" w:cs="Tahoma"/>
          <w:noProof/>
          <w:sz w:val="20"/>
          <w:szCs w:val="20"/>
          <w:lang w:val="cs-CZ"/>
        </w:rPr>
        <w:t>12006719</w:t>
      </w:r>
      <w:r w:rsidRPr="000A7B51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723427E6" w14:textId="47D32C7B" w:rsidR="009F0E58" w:rsidRPr="00083F48" w:rsidRDefault="009F0E58" w:rsidP="009F0E5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</w:t>
      </w:r>
      <w:r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9F0E58">
        <w:rPr>
          <w:rFonts w:ascii="Tahoma" w:hAnsi="Tahoma" w:cs="Tahoma"/>
          <w:b/>
          <w:bCs/>
          <w:sz w:val="20"/>
          <w:szCs w:val="20"/>
          <w:lang w:val="cs-CZ"/>
        </w:rPr>
        <w:t>splňuje základní předpoklady stanovené zákonem, tj.:</w:t>
      </w:r>
    </w:p>
    <w:p w14:paraId="55EB8888" w14:textId="7A091E22" w:rsidR="009F0E58" w:rsidRPr="00083F48" w:rsidRDefault="009F0E58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 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</w:t>
      </w:r>
      <w:r>
        <w:rPr>
          <w:rFonts w:ascii="Tahoma" w:hAnsi="Tahoma" w:cs="Tahoma"/>
          <w:sz w:val="20"/>
          <w:szCs w:val="20"/>
          <w:lang w:val="cs-CZ"/>
        </w:rPr>
        <w:t> </w:t>
      </w:r>
      <w:r w:rsidRPr="00083F48">
        <w:rPr>
          <w:rFonts w:ascii="Tahoma" w:hAnsi="Tahoma" w:cs="Tahoma"/>
          <w:sz w:val="20"/>
          <w:szCs w:val="20"/>
          <w:lang w:val="cs-CZ"/>
        </w:rPr>
        <w:t>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47E1AB7D" w14:textId="77777777" w:rsidR="009F0E58" w:rsidRPr="00083F48" w:rsidRDefault="009F0E5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377CAB55" w14:textId="77777777" w:rsidR="009F0E58" w:rsidRPr="00083F48" w:rsidRDefault="009F0E5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44C5BC50" w14:textId="77777777" w:rsidR="009F0E58" w:rsidRPr="00083F48" w:rsidRDefault="009F0E5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70D61A22" w14:textId="0D783DF7" w:rsidR="009F0E58" w:rsidRPr="009F0E58" w:rsidRDefault="009F0E58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</w:t>
      </w:r>
      <w:r w:rsidRPr="009F0E58">
        <w:rPr>
          <w:rFonts w:ascii="Tahoma" w:hAnsi="Tahoma" w:cs="Tahoma"/>
          <w:sz w:val="20"/>
          <w:szCs w:val="20"/>
          <w:lang w:val="cs-CZ"/>
        </w:rPr>
        <w:t>o zařazení na služební místo sdělit služebnímu orgánu všechny údaje potřebné pro vyžádání výpisu-jméno, příjmení a datum narození</w:t>
      </w:r>
      <w:r w:rsidRPr="009F0E5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9F0E58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60B578B8" w14:textId="77777777" w:rsidR="009F0E58" w:rsidRPr="009F0E58" w:rsidRDefault="009F0E58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9F0E58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9F0E58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9F0E58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2CE51A1D" w14:textId="77777777" w:rsidR="009F0E58" w:rsidRPr="009F0E58" w:rsidRDefault="009F0E58" w:rsidP="009F0E58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9F0E58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9F0E5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9F0E58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9F0E58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9F0E58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9F0E58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9F0E5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9F0E58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6C279A42" w14:textId="77777777" w:rsidR="009F0E58" w:rsidRPr="009F0E58" w:rsidRDefault="009F0E5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9F0E5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9F0E5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9F0E5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4655BA01" w14:textId="77777777" w:rsidR="009F0E58" w:rsidRDefault="009F0E58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9F0E58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žádosti);</w:t>
      </w:r>
    </w:p>
    <w:p w14:paraId="61CDA515" w14:textId="77777777" w:rsidR="009F0E58" w:rsidRPr="004A2057" w:rsidRDefault="009F0E58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0B48F827" w14:textId="77777777" w:rsidR="009F0E58" w:rsidRDefault="009F0E58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0964A9B7" w14:textId="77777777" w:rsidR="009F0E58" w:rsidRPr="00083F48" w:rsidRDefault="009F0E58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75CF9823" w14:textId="77777777" w:rsidR="009F0E58" w:rsidRPr="00083F48" w:rsidRDefault="009F0E58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380C5B92" w14:textId="77777777" w:rsidR="009F0E58" w:rsidRPr="00083F48" w:rsidRDefault="009F0E58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4D21B665" w14:textId="77777777" w:rsidR="009F0E58" w:rsidRPr="00083F48" w:rsidRDefault="009F0E5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15F3009" w14:textId="77777777" w:rsidR="009F0E58" w:rsidRPr="00083F48" w:rsidRDefault="009F0E5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BC29FF6" w14:textId="77777777" w:rsidR="009F0E58" w:rsidRPr="009F0E58" w:rsidRDefault="009F0E5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F0E58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547F8046" w14:textId="77777777" w:rsidR="009F0E58" w:rsidRPr="009F0E58" w:rsidRDefault="009F0E5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F0E58">
        <w:rPr>
          <w:rFonts w:ascii="Tahoma" w:hAnsi="Tahoma" w:cs="Tahoma"/>
          <w:noProof/>
          <w:sz w:val="20"/>
          <w:szCs w:val="20"/>
          <w:lang w:val="cs-CZ"/>
        </w:rPr>
        <w:t>Radka Křepelová Miholová</w:t>
      </w:r>
    </w:p>
    <w:p w14:paraId="3A68EA73" w14:textId="3CD336E6" w:rsidR="009F0E58" w:rsidRPr="009F0E58" w:rsidRDefault="009F0E5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F0E58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9F0E5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F0E58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9F0E5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F0E58">
        <w:rPr>
          <w:rFonts w:ascii="Tahoma" w:hAnsi="Tahoma" w:cs="Tahoma"/>
          <w:noProof/>
          <w:sz w:val="20"/>
          <w:szCs w:val="20"/>
          <w:lang w:val="cs-CZ"/>
        </w:rPr>
        <w:t>ÚSSZ</w:t>
      </w:r>
    </w:p>
    <w:p w14:paraId="65F722A1" w14:textId="77777777" w:rsidR="009F0E58" w:rsidRPr="009F0E58" w:rsidRDefault="009F0E5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F0E58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9F0E58">
        <w:rPr>
          <w:rFonts w:ascii="Tahoma" w:hAnsi="Tahoma" w:cs="Tahoma"/>
          <w:noProof/>
          <w:sz w:val="20"/>
          <w:szCs w:val="20"/>
          <w:lang w:val="cs-CZ"/>
        </w:rPr>
        <w:t>950 197 060</w:t>
      </w:r>
    </w:p>
    <w:p w14:paraId="54F8670F" w14:textId="77777777" w:rsidR="009F0E58" w:rsidRPr="00083F48" w:rsidRDefault="009F0E5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F0E58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9F0E58">
        <w:rPr>
          <w:rFonts w:ascii="Tahoma" w:hAnsi="Tahoma" w:cs="Tahoma"/>
          <w:noProof/>
          <w:sz w:val="20"/>
          <w:szCs w:val="20"/>
          <w:lang w:val="cs-CZ"/>
        </w:rPr>
        <w:t>radka.krepelovamiholova@cssz.gov.cz</w:t>
      </w:r>
    </w:p>
    <w:p w14:paraId="58968BDB" w14:textId="77777777" w:rsidR="009F0E58" w:rsidRDefault="009F0E5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2802F7F" w14:textId="77777777" w:rsidR="009F0E58" w:rsidRPr="00083F48" w:rsidRDefault="009F0E5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2AAAD3EF" w14:textId="77777777" w:rsidR="009F0E58" w:rsidRPr="00083F48" w:rsidRDefault="009F0E5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6914586" w14:textId="77777777" w:rsidR="009F0E58" w:rsidRDefault="009F0E5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E250D62" w14:textId="77777777" w:rsidR="009F0E58" w:rsidRDefault="009F0E58" w:rsidP="008A30C1">
      <w:pPr>
        <w:spacing w:after="0" w:line="288" w:lineRule="auto"/>
        <w:ind w:left="5040" w:firstLine="205"/>
        <w:jc w:val="both"/>
        <w:rPr>
          <w:rFonts w:ascii="Tahoma" w:hAnsi="Tahoma" w:cs="Tahoma"/>
          <w:sz w:val="20"/>
          <w:szCs w:val="20"/>
          <w:lang w:val="cs-CZ"/>
        </w:rPr>
      </w:pPr>
      <w:r w:rsidRPr="008A30C1">
        <w:rPr>
          <w:rFonts w:ascii="Tahoma" w:hAnsi="Tahoma" w:cs="Tahoma"/>
          <w:sz w:val="20"/>
          <w:szCs w:val="20"/>
          <w:lang w:val="cs-CZ"/>
        </w:rPr>
        <w:t>v z.</w:t>
      </w:r>
    </w:p>
    <w:p w14:paraId="3311A0D1" w14:textId="77777777" w:rsidR="008A30C1" w:rsidRPr="008A30C1" w:rsidRDefault="008A30C1" w:rsidP="008A30C1">
      <w:pPr>
        <w:spacing w:after="0" w:line="288" w:lineRule="auto"/>
        <w:ind w:left="5040" w:firstLine="205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962"/>
      </w:tblGrid>
      <w:tr w:rsidR="009F0E58" w:rsidRPr="008A30C1" w14:paraId="5FA3E312" w14:textId="77777777" w:rsidTr="008A30C1">
        <w:trPr>
          <w:trHeight w:val="269"/>
          <w:jc w:val="right"/>
        </w:trPr>
        <w:tc>
          <w:tcPr>
            <w:tcW w:w="4962" w:type="dxa"/>
            <w:hideMark/>
          </w:tcPr>
          <w:p w14:paraId="2E7F2B10" w14:textId="77777777" w:rsidR="009F0E58" w:rsidRPr="008A30C1" w:rsidRDefault="009F0E58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8A30C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8A30C1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8A30C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Pavel</w:t>
            </w:r>
            <w:r w:rsidRPr="008A30C1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8A30C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Krejčí</w:t>
            </w:r>
          </w:p>
        </w:tc>
      </w:tr>
      <w:tr w:rsidR="009F0E58" w:rsidRPr="008A30C1" w14:paraId="34B3108C" w14:textId="77777777" w:rsidTr="008A30C1">
        <w:trPr>
          <w:trHeight w:val="269"/>
          <w:jc w:val="right"/>
        </w:trPr>
        <w:tc>
          <w:tcPr>
            <w:tcW w:w="4962" w:type="dxa"/>
            <w:hideMark/>
          </w:tcPr>
          <w:p w14:paraId="48EC5AD4" w14:textId="77777777" w:rsidR="008A30C1" w:rsidRPr="008A30C1" w:rsidRDefault="009F0E58" w:rsidP="0090299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8A30C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ředitel Územní správy sociálního zabezpečení </w:t>
            </w:r>
          </w:p>
          <w:p w14:paraId="2D4B16B6" w14:textId="37335FBB" w:rsidR="009F0E58" w:rsidRPr="008A30C1" w:rsidRDefault="009F0E58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8A30C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pro Kraj Vysočina, Jihomoravský kraj a Zlínský kraj</w:t>
            </w:r>
          </w:p>
        </w:tc>
      </w:tr>
      <w:tr w:rsidR="009F0E58" w:rsidRPr="00AE1B8B" w14:paraId="7B23E8CE" w14:textId="77777777" w:rsidTr="008A30C1">
        <w:trPr>
          <w:trHeight w:val="80"/>
          <w:jc w:val="right"/>
        </w:trPr>
        <w:tc>
          <w:tcPr>
            <w:tcW w:w="4962" w:type="dxa"/>
            <w:hideMark/>
          </w:tcPr>
          <w:p w14:paraId="548E88D3" w14:textId="77777777" w:rsidR="009F0E58" w:rsidRPr="008A30C1" w:rsidRDefault="009F0E58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8A30C1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2BA72517" w14:textId="77777777" w:rsidR="009F0E58" w:rsidRPr="00083F48" w:rsidRDefault="009F0E5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646BFBE" w14:textId="77777777" w:rsidR="009F0E58" w:rsidRPr="00083F48" w:rsidRDefault="009F0E5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336B471" w14:textId="77777777" w:rsidR="009F0E58" w:rsidRDefault="009F0E5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4B5136B" w14:textId="77777777" w:rsidR="009F0E58" w:rsidRDefault="009F0E5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1B6A479" w14:textId="77777777" w:rsidR="009F0E58" w:rsidRDefault="009F0E5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6D07D10" w14:textId="77777777" w:rsidR="009F0E58" w:rsidRDefault="009F0E5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75AB71D" w14:textId="77777777" w:rsidR="009F0E58" w:rsidRDefault="009F0E5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E2FA760" w14:textId="77777777" w:rsidR="009F0E58" w:rsidRPr="00176C27" w:rsidRDefault="009F0E58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053517E6" w14:textId="77777777" w:rsidR="009F0E58" w:rsidRPr="00176C27" w:rsidRDefault="009F0E5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60E27625" w14:textId="77777777" w:rsidR="009F0E58" w:rsidRDefault="009F0E5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ADB4DFE" w14:textId="77777777" w:rsidR="009F0E58" w:rsidRDefault="009F0E5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7A4C0055" w14:textId="77777777" w:rsidR="009F0E58" w:rsidRDefault="009F0E5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50B5AED8" w14:textId="77777777" w:rsidR="009F0E58" w:rsidRPr="002273E7" w:rsidRDefault="009F0E5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650178F2" w14:textId="77777777" w:rsidR="009F0E58" w:rsidRDefault="009F0E5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489CC03" w14:textId="77777777" w:rsidR="009F0E58" w:rsidRDefault="009F0E5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5643860" w14:textId="77777777" w:rsidR="009F0E58" w:rsidRDefault="009F0E5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0D397EF" w14:textId="77777777" w:rsidR="009F0E58" w:rsidRDefault="009F0E5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0789C98" w14:textId="3970A787" w:rsidR="009F0E58" w:rsidRPr="009F0E58" w:rsidRDefault="009F0E5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9F0E5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9F0E58">
        <w:rPr>
          <w:rFonts w:ascii="Tahoma" w:hAnsi="Tahoma" w:cs="Tahoma"/>
          <w:noProof/>
          <w:sz w:val="20"/>
          <w:szCs w:val="20"/>
          <w:lang w:val="cs-CZ"/>
        </w:rPr>
        <w:t>20. 7. 2026</w:t>
      </w:r>
    </w:p>
    <w:p w14:paraId="1E1C34DC" w14:textId="77777777" w:rsidR="009F0E58" w:rsidRPr="00083F48" w:rsidRDefault="009F0E5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9F0E58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3B2493E5" w14:textId="77777777" w:rsidR="009F0E58" w:rsidRDefault="009F0E58" w:rsidP="00387B1A"/>
    <w:p w14:paraId="054A85F9" w14:textId="77777777" w:rsidR="009F0E58" w:rsidRDefault="009F0E58" w:rsidP="00387B1A"/>
    <w:p w14:paraId="17024367" w14:textId="77777777" w:rsidR="009F0E58" w:rsidRDefault="009F0E58" w:rsidP="00387B1A">
      <w:pPr>
        <w:sectPr w:rsidR="009F0E58" w:rsidSect="009F0E58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4CE084C2" w14:textId="77777777" w:rsidR="009F0E58" w:rsidRDefault="009F0E58" w:rsidP="00387B1A"/>
    <w:sectPr w:rsidR="009F0E58" w:rsidSect="009F0E58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82D602" w14:textId="77777777" w:rsidR="009F0E58" w:rsidRDefault="009F0E58" w:rsidP="00C87830">
      <w:pPr>
        <w:spacing w:after="0" w:line="240" w:lineRule="auto"/>
      </w:pPr>
      <w:r>
        <w:separator/>
      </w:r>
    </w:p>
  </w:endnote>
  <w:endnote w:type="continuationSeparator" w:id="0">
    <w:p w14:paraId="164BCE22" w14:textId="77777777" w:rsidR="009F0E58" w:rsidRDefault="009F0E58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AD461B" w14:textId="77777777" w:rsidR="009F0E58" w:rsidRDefault="009F0E58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C674783" w14:textId="77777777" w:rsidR="009F0E58" w:rsidRDefault="009F0E5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51F950" w14:textId="77777777" w:rsidR="009F0E58" w:rsidRDefault="009F0E58">
    <w:pPr>
      <w:pStyle w:val="Zpat"/>
      <w:jc w:val="center"/>
    </w:pPr>
  </w:p>
  <w:p w14:paraId="58D660E1" w14:textId="77777777" w:rsidR="009F0E58" w:rsidRDefault="009F0E5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6A16CF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6FF9E308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50EB2A" w14:textId="77777777" w:rsidR="00F35E9F" w:rsidRDefault="00F35E9F">
    <w:pPr>
      <w:pStyle w:val="Zpat"/>
      <w:jc w:val="center"/>
    </w:pPr>
  </w:p>
  <w:p w14:paraId="735A782E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CF4CD2" w14:textId="77777777" w:rsidR="009F0E58" w:rsidRDefault="009F0E58" w:rsidP="00C87830">
      <w:pPr>
        <w:spacing w:after="0" w:line="240" w:lineRule="auto"/>
      </w:pPr>
      <w:r>
        <w:separator/>
      </w:r>
    </w:p>
  </w:footnote>
  <w:footnote w:type="continuationSeparator" w:id="0">
    <w:p w14:paraId="1CDCF229" w14:textId="77777777" w:rsidR="009F0E58" w:rsidRDefault="009F0E58" w:rsidP="00C87830">
      <w:pPr>
        <w:spacing w:after="0" w:line="240" w:lineRule="auto"/>
      </w:pPr>
      <w:r>
        <w:continuationSeparator/>
      </w:r>
    </w:p>
  </w:footnote>
  <w:footnote w:id="1">
    <w:p w14:paraId="6ACBA53B" w14:textId="77777777" w:rsidR="009F0E58" w:rsidRPr="00C80715" w:rsidRDefault="009F0E58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218EB12F" w14:textId="77777777" w:rsidR="009F0E58" w:rsidRPr="00C80715" w:rsidRDefault="009F0E58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7A302F83" w14:textId="77777777" w:rsidR="009F0E58" w:rsidRPr="00B53290" w:rsidRDefault="009F0E58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259BB3D2" w14:textId="77777777" w:rsidR="009F0E58" w:rsidRPr="00B53290" w:rsidRDefault="009F0E58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614E433F" w14:textId="77777777" w:rsidR="009F0E58" w:rsidRPr="00BC46D8" w:rsidRDefault="009F0E58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1276BE6D" w14:textId="77777777" w:rsidR="009F0E58" w:rsidRPr="002273E7" w:rsidRDefault="009F0E58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70741CB5" w14:textId="77777777" w:rsidR="009F0E58" w:rsidRPr="001862C1" w:rsidRDefault="009F0E58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317E460A" w14:textId="77777777" w:rsidR="009F0E58" w:rsidRPr="0003051C" w:rsidRDefault="009F0E58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7712A7" w14:textId="42237C21" w:rsidR="009F0E58" w:rsidRDefault="009F0E58" w:rsidP="009F0E58">
    <w:pPr>
      <w:pStyle w:val="Zhlav"/>
      <w:ind w:left="-1417"/>
    </w:pP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3D37C81E" wp14:editId="053C8B34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485935580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17414639" wp14:editId="0FBC33FF">
          <wp:extent cx="7566025" cy="719455"/>
          <wp:effectExtent l="0" t="0" r="0" b="4445"/>
          <wp:docPr id="1619978649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602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0AFAC1" w14:textId="77777777" w:rsidR="009F0E58" w:rsidRDefault="009F0E58" w:rsidP="009F0E58">
    <w:pPr>
      <w:pStyle w:val="Zhlav"/>
      <w:ind w:left="-1417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7042A031" wp14:editId="47086F29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570219593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31714E4" w14:textId="77777777" w:rsidR="009F0E58" w:rsidRDefault="009F0E58" w:rsidP="009F0E58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941DAD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47893D47" w14:textId="77777777" w:rsidR="009F0E58" w:rsidRDefault="009F0E58" w:rsidP="009F0E58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941DAD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Kraj Vysočina, Jihomoravský kraj a Zlínský kraj</w:t>
                          </w:r>
                        </w:p>
                        <w:p w14:paraId="7700AD73" w14:textId="77777777" w:rsidR="009F0E58" w:rsidRPr="00CD0B12" w:rsidRDefault="009F0E58" w:rsidP="009F0E58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941DAD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Veveří 7, 602 00 BRNO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42A031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left:0;text-align:left;margin-left:48pt;margin-top:35.35pt;width:411pt;height:56.6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231714E4" w14:textId="77777777" w:rsidR="009F0E58" w:rsidRDefault="009F0E58" w:rsidP="009F0E58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941DAD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47893D47" w14:textId="77777777" w:rsidR="009F0E58" w:rsidRDefault="009F0E58" w:rsidP="009F0E58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941DAD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Kraj Vysočina, Jihomoravský kraj a Zlínský kraj</w:t>
                    </w:r>
                  </w:p>
                  <w:p w14:paraId="7700AD73" w14:textId="77777777" w:rsidR="009F0E58" w:rsidRPr="00CD0B12" w:rsidRDefault="009F0E58" w:rsidP="009F0E58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941DAD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Veveří 7, 602 00 BRNO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</w:rPr>
      <w:drawing>
        <wp:inline distT="0" distB="0" distL="0" distR="0" wp14:anchorId="299D5F5F" wp14:editId="1560936F">
          <wp:extent cx="7566025" cy="719455"/>
          <wp:effectExtent l="0" t="0" r="0" b="4445"/>
          <wp:docPr id="685591089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602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A01C5EC" w14:textId="20853F75" w:rsidR="009F0E58" w:rsidRPr="009F0E58" w:rsidRDefault="009F0E58" w:rsidP="009F0E5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7F6181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4FC65397" wp14:editId="068195DC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345ECFC5" wp14:editId="345590E8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AA9321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51A4F40A" wp14:editId="403302B8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D2263E0" w14:textId="77777777" w:rsidR="000C0E14" w:rsidRDefault="009A786D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0B5E5F5F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3E7D6E91" w14:textId="77777777" w:rsidR="000C0E14" w:rsidRPr="00CD0B12" w:rsidRDefault="009A786D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A4F40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5D2263E0" w14:textId="77777777" w:rsidR="000C0E14" w:rsidRDefault="009A786D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0B5E5F5F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3E7D6E91" w14:textId="77777777" w:rsidR="000C0E14" w:rsidRPr="00CD0B12" w:rsidRDefault="009A786D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7FFC1393" wp14:editId="0487DA3A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A7B51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77C68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6665E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700C3"/>
    <w:rsid w:val="0088756B"/>
    <w:rsid w:val="008A30C1"/>
    <w:rsid w:val="008B624B"/>
    <w:rsid w:val="00907173"/>
    <w:rsid w:val="00910CDF"/>
    <w:rsid w:val="00910EB7"/>
    <w:rsid w:val="00922924"/>
    <w:rsid w:val="009501C0"/>
    <w:rsid w:val="0095058A"/>
    <w:rsid w:val="009A6CE4"/>
    <w:rsid w:val="009A786D"/>
    <w:rsid w:val="009B667D"/>
    <w:rsid w:val="009E6D07"/>
    <w:rsid w:val="009F0E58"/>
    <w:rsid w:val="00A05936"/>
    <w:rsid w:val="00A25DFB"/>
    <w:rsid w:val="00A71BB6"/>
    <w:rsid w:val="00A738E0"/>
    <w:rsid w:val="00AA1A03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CB52EB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6BDB0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1288</Words>
  <Characters>7605</Characters>
  <Application>Microsoft Office Word</Application>
  <DocSecurity>0</DocSecurity>
  <Lines>63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Křepelová Miholová Radka (ČSSZ XB)</cp:lastModifiedBy>
  <cp:revision>3</cp:revision>
  <cp:lastPrinted>2026-07-20T10:07:00Z</cp:lastPrinted>
  <dcterms:created xsi:type="dcterms:W3CDTF">2026-07-20T08:08:00Z</dcterms:created>
  <dcterms:modified xsi:type="dcterms:W3CDTF">2026-07-20T10:09:00Z</dcterms:modified>
</cp:coreProperties>
</file>